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08" w:rsidRPr="00C13075" w:rsidRDefault="00756B08" w:rsidP="00756B08">
      <w:pPr>
        <w:jc w:val="center"/>
        <w:rPr>
          <w:b/>
          <w:sz w:val="28"/>
          <w:szCs w:val="28"/>
        </w:rPr>
      </w:pPr>
      <w:r w:rsidRPr="00C13075">
        <w:rPr>
          <w:b/>
          <w:sz w:val="28"/>
          <w:szCs w:val="28"/>
        </w:rPr>
        <w:t xml:space="preserve">Расписание </w:t>
      </w:r>
      <w:r w:rsidR="00357BA8">
        <w:rPr>
          <w:b/>
          <w:sz w:val="28"/>
          <w:szCs w:val="28"/>
        </w:rPr>
        <w:t xml:space="preserve">дополнительного </w:t>
      </w:r>
      <w:r w:rsidRPr="00C13075">
        <w:rPr>
          <w:b/>
          <w:sz w:val="28"/>
          <w:szCs w:val="28"/>
        </w:rPr>
        <w:t xml:space="preserve">отбора </w:t>
      </w:r>
    </w:p>
    <w:p w:rsidR="00756B08" w:rsidRPr="00C13075" w:rsidRDefault="00756B08" w:rsidP="00756B08">
      <w:pPr>
        <w:jc w:val="center"/>
        <w:rPr>
          <w:b/>
          <w:sz w:val="28"/>
          <w:szCs w:val="28"/>
        </w:rPr>
      </w:pPr>
      <w:r w:rsidRPr="00C13075">
        <w:rPr>
          <w:b/>
          <w:sz w:val="28"/>
          <w:szCs w:val="28"/>
        </w:rPr>
        <w:t xml:space="preserve">и приёмных испытаний (просмотров) детей </w:t>
      </w:r>
    </w:p>
    <w:p w:rsidR="00756B08" w:rsidRPr="00C13075" w:rsidRDefault="00756B08" w:rsidP="00756B08">
      <w:pPr>
        <w:jc w:val="center"/>
        <w:rPr>
          <w:b/>
          <w:sz w:val="28"/>
          <w:szCs w:val="28"/>
        </w:rPr>
      </w:pPr>
      <w:r w:rsidRPr="00C1307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C1307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  <w:r w:rsidRPr="00C13075">
        <w:rPr>
          <w:b/>
          <w:sz w:val="28"/>
          <w:szCs w:val="28"/>
        </w:rPr>
        <w:t xml:space="preserve"> учебный год</w:t>
      </w:r>
    </w:p>
    <w:p w:rsidR="00756B08" w:rsidRDefault="00756B08" w:rsidP="00756B08">
      <w:pPr>
        <w:jc w:val="center"/>
        <w:rPr>
          <w:b/>
        </w:rPr>
      </w:pPr>
      <w:bookmarkStart w:id="0" w:name="_GoBack"/>
      <w:bookmarkEnd w:id="0"/>
    </w:p>
    <w:p w:rsidR="00756B08" w:rsidRDefault="00756B08" w:rsidP="00756B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442"/>
        <w:gridCol w:w="2176"/>
        <w:gridCol w:w="1643"/>
        <w:gridCol w:w="749"/>
      </w:tblGrid>
      <w:tr w:rsidR="00756B08" w:rsidRPr="00C13075" w:rsidTr="00B40694">
        <w:tc>
          <w:tcPr>
            <w:tcW w:w="561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 xml:space="preserve">№ </w:t>
            </w:r>
            <w:proofErr w:type="gramStart"/>
            <w:r w:rsidRPr="0000212C">
              <w:rPr>
                <w:rFonts w:eastAsia="Calibri"/>
                <w:b/>
              </w:rPr>
              <w:t>п</w:t>
            </w:r>
            <w:proofErr w:type="gramEnd"/>
            <w:r w:rsidRPr="0000212C">
              <w:rPr>
                <w:rFonts w:eastAsia="Calibri"/>
                <w:b/>
              </w:rPr>
              <w:t>/п</w:t>
            </w:r>
          </w:p>
        </w:tc>
        <w:tc>
          <w:tcPr>
            <w:tcW w:w="4442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>Наименование программы</w:t>
            </w:r>
          </w:p>
        </w:tc>
        <w:tc>
          <w:tcPr>
            <w:tcW w:w="2176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>дата</w:t>
            </w:r>
          </w:p>
        </w:tc>
        <w:tc>
          <w:tcPr>
            <w:tcW w:w="1643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>время</w:t>
            </w:r>
          </w:p>
        </w:tc>
        <w:tc>
          <w:tcPr>
            <w:tcW w:w="749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  <w:b/>
              </w:rPr>
            </w:pPr>
            <w:r w:rsidRPr="0000212C">
              <w:rPr>
                <w:rFonts w:eastAsia="Calibri"/>
                <w:b/>
              </w:rPr>
              <w:t xml:space="preserve">№ </w:t>
            </w:r>
            <w:proofErr w:type="spellStart"/>
            <w:r w:rsidRPr="0000212C">
              <w:rPr>
                <w:rFonts w:eastAsia="Calibri"/>
                <w:b/>
              </w:rPr>
              <w:t>каб</w:t>
            </w:r>
            <w:proofErr w:type="spellEnd"/>
            <w:r w:rsidRPr="0000212C">
              <w:rPr>
                <w:rFonts w:eastAsia="Calibri"/>
                <w:b/>
              </w:rPr>
              <w:t>.</w:t>
            </w:r>
          </w:p>
        </w:tc>
      </w:tr>
      <w:tr w:rsidR="00756B08" w:rsidRPr="00C13075" w:rsidTr="00B40694">
        <w:tc>
          <w:tcPr>
            <w:tcW w:w="561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:rsidR="00756B08" w:rsidRPr="0000212C" w:rsidRDefault="00756B08" w:rsidP="005360C7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ДОП</w:t>
            </w:r>
            <w:proofErr w:type="gramEnd"/>
            <w:r>
              <w:rPr>
                <w:rFonts w:eastAsia="Calibri"/>
              </w:rPr>
              <w:t xml:space="preserve"> «Фольклор»</w:t>
            </w:r>
          </w:p>
        </w:tc>
        <w:tc>
          <w:tcPr>
            <w:tcW w:w="2176" w:type="dxa"/>
            <w:shd w:val="clear" w:color="auto" w:fill="auto"/>
          </w:tcPr>
          <w:p w:rsidR="00756B08" w:rsidRPr="0000212C" w:rsidRDefault="00B40694" w:rsidP="00B406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9 </w:t>
            </w:r>
            <w:r w:rsidR="00756B08" w:rsidRPr="000021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сентября</w:t>
            </w:r>
          </w:p>
        </w:tc>
        <w:tc>
          <w:tcPr>
            <w:tcW w:w="1643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</w:t>
            </w:r>
          </w:p>
        </w:tc>
      </w:tr>
      <w:tr w:rsidR="00B40694" w:rsidRPr="00C13075" w:rsidTr="00B40694">
        <w:tc>
          <w:tcPr>
            <w:tcW w:w="561" w:type="dxa"/>
            <w:shd w:val="clear" w:color="auto" w:fill="auto"/>
          </w:tcPr>
          <w:p w:rsidR="00B40694" w:rsidRPr="0000212C" w:rsidRDefault="00566839" w:rsidP="00536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40694" w:rsidRPr="0000212C">
              <w:rPr>
                <w:rFonts w:eastAsia="Calibri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B40694" w:rsidRPr="0000212C" w:rsidRDefault="00B40694" w:rsidP="00756B08">
            <w:pPr>
              <w:rPr>
                <w:rFonts w:eastAsia="Calibri"/>
              </w:rPr>
            </w:pPr>
            <w:r>
              <w:rPr>
                <w:rFonts w:eastAsia="Calibri"/>
              </w:rPr>
              <w:t>ДПП</w:t>
            </w:r>
            <w:r w:rsidRPr="000D0B44">
              <w:t xml:space="preserve"> «Народные инструменты»</w:t>
            </w:r>
            <w:r>
              <w:t xml:space="preserve"> </w:t>
            </w:r>
            <w:r>
              <w:rPr>
                <w:rFonts w:eastAsia="Calibri"/>
              </w:rPr>
              <w:t>Специализации</w:t>
            </w:r>
            <w:r w:rsidRPr="000021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(гитара, баян, аккордеон)</w:t>
            </w:r>
          </w:p>
        </w:tc>
        <w:tc>
          <w:tcPr>
            <w:tcW w:w="2176" w:type="dxa"/>
            <w:shd w:val="clear" w:color="auto" w:fill="auto"/>
          </w:tcPr>
          <w:p w:rsidR="00B40694" w:rsidRDefault="00B40694" w:rsidP="00B40694">
            <w:pPr>
              <w:jc w:val="center"/>
            </w:pPr>
            <w:r w:rsidRPr="00E14AFA">
              <w:rPr>
                <w:rFonts w:eastAsia="Calibri"/>
              </w:rPr>
              <w:t>9  сентября</w:t>
            </w:r>
          </w:p>
        </w:tc>
        <w:tc>
          <w:tcPr>
            <w:tcW w:w="1643" w:type="dxa"/>
            <w:shd w:val="clear" w:color="auto" w:fill="auto"/>
          </w:tcPr>
          <w:p w:rsidR="00B40694" w:rsidRPr="0000212C" w:rsidRDefault="00B40694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B40694" w:rsidRPr="0000212C" w:rsidRDefault="00B40694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</w:t>
            </w:r>
          </w:p>
        </w:tc>
      </w:tr>
      <w:tr w:rsidR="00756B08" w:rsidRPr="00C13075" w:rsidTr="00B40694">
        <w:tc>
          <w:tcPr>
            <w:tcW w:w="561" w:type="dxa"/>
            <w:shd w:val="clear" w:color="auto" w:fill="auto"/>
          </w:tcPr>
          <w:p w:rsidR="00756B08" w:rsidRPr="0000212C" w:rsidRDefault="00566839" w:rsidP="00536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56B08" w:rsidRPr="0000212C">
              <w:rPr>
                <w:rFonts w:eastAsia="Calibri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756B08" w:rsidRPr="0000212C" w:rsidRDefault="00756B08" w:rsidP="005360C7">
            <w:pPr>
              <w:rPr>
                <w:rFonts w:eastAsia="Calibri"/>
              </w:rPr>
            </w:pPr>
            <w:r>
              <w:rPr>
                <w:rFonts w:eastAsia="Calibri"/>
              </w:rPr>
              <w:t>ДПП «</w:t>
            </w:r>
            <w:r w:rsidRPr="0000212C">
              <w:rPr>
                <w:rFonts w:eastAsia="Calibri"/>
              </w:rPr>
              <w:t>Хореографическое творчество</w:t>
            </w:r>
            <w:r>
              <w:rPr>
                <w:rFonts w:eastAsia="Calibri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756B08" w:rsidRPr="0000212C" w:rsidRDefault="00B40694" w:rsidP="004E0B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 </w:t>
            </w:r>
            <w:r w:rsidRPr="00E14AFA">
              <w:rPr>
                <w:rFonts w:eastAsia="Calibri"/>
              </w:rPr>
              <w:t>сентября</w:t>
            </w:r>
          </w:p>
        </w:tc>
        <w:tc>
          <w:tcPr>
            <w:tcW w:w="1643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756B08" w:rsidRPr="0000212C" w:rsidRDefault="00756B08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4</w:t>
            </w:r>
          </w:p>
        </w:tc>
      </w:tr>
      <w:tr w:rsidR="00B40694" w:rsidRPr="00C13075" w:rsidTr="00B40694">
        <w:tc>
          <w:tcPr>
            <w:tcW w:w="561" w:type="dxa"/>
            <w:shd w:val="clear" w:color="auto" w:fill="auto"/>
          </w:tcPr>
          <w:p w:rsidR="00B40694" w:rsidRPr="0000212C" w:rsidRDefault="00566839" w:rsidP="00536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B40694" w:rsidRPr="0000212C">
              <w:rPr>
                <w:rFonts w:eastAsia="Calibri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B40694" w:rsidRPr="0000212C" w:rsidRDefault="00B40694" w:rsidP="005360C7">
            <w:pPr>
              <w:rPr>
                <w:rFonts w:eastAsia="Calibri"/>
              </w:rPr>
            </w:pPr>
            <w:r>
              <w:rPr>
                <w:rFonts w:eastAsia="Calibri"/>
              </w:rPr>
              <w:t>ДПП «</w:t>
            </w:r>
            <w:r w:rsidRPr="0000212C">
              <w:rPr>
                <w:rFonts w:eastAsia="Calibri"/>
              </w:rPr>
              <w:t>Живопись</w:t>
            </w:r>
            <w:r>
              <w:rPr>
                <w:rFonts w:eastAsia="Calibri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B40694" w:rsidRDefault="00B40694" w:rsidP="00B40694">
            <w:pPr>
              <w:jc w:val="center"/>
            </w:pPr>
            <w:r w:rsidRPr="00E165FB">
              <w:rPr>
                <w:rFonts w:eastAsia="Calibri"/>
              </w:rPr>
              <w:t>10 сентября</w:t>
            </w:r>
          </w:p>
        </w:tc>
        <w:tc>
          <w:tcPr>
            <w:tcW w:w="1643" w:type="dxa"/>
            <w:shd w:val="clear" w:color="auto" w:fill="auto"/>
          </w:tcPr>
          <w:p w:rsidR="00B40694" w:rsidRPr="0000212C" w:rsidRDefault="00B40694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B40694" w:rsidRPr="0000212C" w:rsidRDefault="00B40694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3</w:t>
            </w:r>
          </w:p>
        </w:tc>
      </w:tr>
      <w:tr w:rsidR="00B40694" w:rsidRPr="00C13075" w:rsidTr="00B40694">
        <w:tc>
          <w:tcPr>
            <w:tcW w:w="561" w:type="dxa"/>
            <w:shd w:val="clear" w:color="auto" w:fill="auto"/>
          </w:tcPr>
          <w:p w:rsidR="00B40694" w:rsidRPr="0000212C" w:rsidRDefault="00566839" w:rsidP="00536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40694" w:rsidRPr="0000212C">
              <w:rPr>
                <w:rFonts w:eastAsia="Calibri"/>
              </w:rPr>
              <w:t>.</w:t>
            </w:r>
          </w:p>
        </w:tc>
        <w:tc>
          <w:tcPr>
            <w:tcW w:w="4442" w:type="dxa"/>
            <w:shd w:val="clear" w:color="auto" w:fill="auto"/>
          </w:tcPr>
          <w:p w:rsidR="00B40694" w:rsidRPr="0000212C" w:rsidRDefault="00B40694" w:rsidP="005360C7">
            <w:pPr>
              <w:rPr>
                <w:rFonts w:eastAsia="Calibri"/>
                <w:b/>
              </w:rPr>
            </w:pPr>
            <w:proofErr w:type="gramStart"/>
            <w:r>
              <w:rPr>
                <w:rStyle w:val="a5"/>
                <w:rFonts w:eastAsia="Calibri"/>
                <w:b w:val="0"/>
                <w:iCs/>
                <w:color w:val="000000"/>
                <w:shd w:val="clear" w:color="auto" w:fill="FFFFFF"/>
              </w:rPr>
              <w:t>ДОП</w:t>
            </w:r>
            <w:proofErr w:type="gramEnd"/>
            <w:r>
              <w:rPr>
                <w:rStyle w:val="a5"/>
                <w:rFonts w:eastAsia="Calibri"/>
                <w:b w:val="0"/>
                <w:iCs/>
                <w:color w:val="000000"/>
                <w:shd w:val="clear" w:color="auto" w:fill="FFFFFF"/>
              </w:rPr>
              <w:t xml:space="preserve"> «</w:t>
            </w:r>
            <w:r w:rsidRPr="0000212C">
              <w:rPr>
                <w:rStyle w:val="a5"/>
                <w:rFonts w:eastAsia="Calibri"/>
                <w:b w:val="0"/>
                <w:iCs/>
                <w:color w:val="000000"/>
                <w:shd w:val="clear" w:color="auto" w:fill="FFFFFF"/>
              </w:rPr>
              <w:t>Художественная резьба по бересте</w:t>
            </w:r>
            <w:r>
              <w:rPr>
                <w:rStyle w:val="a5"/>
                <w:rFonts w:eastAsia="Calibri"/>
                <w:b w:val="0"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B40694" w:rsidRDefault="00B40694" w:rsidP="00B40694">
            <w:pPr>
              <w:jc w:val="center"/>
            </w:pPr>
            <w:r w:rsidRPr="00E165FB">
              <w:rPr>
                <w:rFonts w:eastAsia="Calibri"/>
              </w:rPr>
              <w:t>10 сентября</w:t>
            </w:r>
          </w:p>
        </w:tc>
        <w:tc>
          <w:tcPr>
            <w:tcW w:w="1643" w:type="dxa"/>
            <w:shd w:val="clear" w:color="auto" w:fill="auto"/>
          </w:tcPr>
          <w:p w:rsidR="00B40694" w:rsidRPr="0000212C" w:rsidRDefault="00B40694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17.00</w:t>
            </w:r>
          </w:p>
        </w:tc>
        <w:tc>
          <w:tcPr>
            <w:tcW w:w="749" w:type="dxa"/>
            <w:shd w:val="clear" w:color="auto" w:fill="auto"/>
          </w:tcPr>
          <w:p w:rsidR="00B40694" w:rsidRPr="0000212C" w:rsidRDefault="00B40694" w:rsidP="005360C7">
            <w:pPr>
              <w:jc w:val="center"/>
              <w:rPr>
                <w:rFonts w:eastAsia="Calibri"/>
              </w:rPr>
            </w:pPr>
            <w:r w:rsidRPr="0000212C">
              <w:rPr>
                <w:rFonts w:eastAsia="Calibri"/>
              </w:rPr>
              <w:t>3</w:t>
            </w:r>
          </w:p>
        </w:tc>
      </w:tr>
    </w:tbl>
    <w:p w:rsidR="00756B08" w:rsidRDefault="00756B08" w:rsidP="00756B08"/>
    <w:p w:rsidR="00257827" w:rsidRPr="00C13075" w:rsidRDefault="00257827" w:rsidP="00257827">
      <w:pPr>
        <w:rPr>
          <w:b/>
          <w:i/>
        </w:rPr>
      </w:pPr>
      <w:r w:rsidRPr="00C13075">
        <w:rPr>
          <w:b/>
          <w:i/>
        </w:rPr>
        <w:t>В случае не явки на приёмные испытания, ребёнок не может  быть зачислен в школу</w:t>
      </w:r>
      <w:r>
        <w:rPr>
          <w:b/>
          <w:i/>
        </w:rPr>
        <w:t>!</w:t>
      </w:r>
    </w:p>
    <w:p w:rsidR="007951D6" w:rsidRDefault="007951D6"/>
    <w:sectPr w:rsidR="0079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5D66"/>
    <w:multiLevelType w:val="multilevel"/>
    <w:tmpl w:val="D0283996"/>
    <w:lvl w:ilvl="0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4"/>
        </w:tabs>
        <w:ind w:left="31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7"/>
    <w:rsid w:val="00025FB7"/>
    <w:rsid w:val="000A3135"/>
    <w:rsid w:val="00257827"/>
    <w:rsid w:val="00357BA8"/>
    <w:rsid w:val="004E0BA1"/>
    <w:rsid w:val="00566839"/>
    <w:rsid w:val="006D1B1F"/>
    <w:rsid w:val="00756B08"/>
    <w:rsid w:val="007951D6"/>
    <w:rsid w:val="00A54021"/>
    <w:rsid w:val="00B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3135"/>
    <w:pPr>
      <w:tabs>
        <w:tab w:val="num" w:pos="578"/>
      </w:tabs>
      <w:ind w:left="578" w:hanging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A313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Strong"/>
    <w:uiPriority w:val="22"/>
    <w:qFormat/>
    <w:rsid w:val="00756B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3135"/>
    <w:pPr>
      <w:tabs>
        <w:tab w:val="num" w:pos="578"/>
      </w:tabs>
      <w:ind w:left="578" w:hanging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A313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Strong"/>
    <w:uiPriority w:val="22"/>
    <w:qFormat/>
    <w:rsid w:val="00756B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2020-08-11T05:09:00Z</dcterms:created>
  <dcterms:modified xsi:type="dcterms:W3CDTF">2020-09-01T04:43:00Z</dcterms:modified>
</cp:coreProperties>
</file>